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94F9" w14:textId="477DA664" w:rsidR="0058401D" w:rsidRDefault="6303DB13" w:rsidP="6303DB13">
      <w:pPr>
        <w:jc w:val="center"/>
        <w:rPr>
          <w:b/>
          <w:bCs/>
        </w:rPr>
      </w:pPr>
      <w:r w:rsidRPr="6303DB13">
        <w:rPr>
          <w:b/>
          <w:bCs/>
        </w:rPr>
        <w:t>Template Letter Informing ICE of Automatic Stay Based on (Late Filed) BIA Appeal</w:t>
      </w:r>
    </w:p>
    <w:p w14:paraId="46EBCF08" w14:textId="6549CC0C" w:rsidR="0058401D" w:rsidRPr="0083662C" w:rsidRDefault="6303DB13" w:rsidP="6303DB13">
      <w:pPr>
        <w:jc w:val="center"/>
        <w:rPr>
          <w:b/>
          <w:bCs/>
        </w:rPr>
      </w:pPr>
      <w:r>
        <w:t xml:space="preserve">Information requiring modification is highlighted in </w:t>
      </w:r>
      <w:r w:rsidRPr="6303DB13">
        <w:rPr>
          <w:highlight w:val="yellow"/>
        </w:rPr>
        <w:t>yellow</w:t>
      </w:r>
    </w:p>
    <w:p w14:paraId="1EA6BA88" w14:textId="37C510E9" w:rsidR="6303DB13" w:rsidRDefault="6303DB13" w:rsidP="6303DB13">
      <w:pPr>
        <w:jc w:val="center"/>
        <w:rPr>
          <w:highlight w:val="yellow"/>
        </w:rPr>
      </w:pPr>
    </w:p>
    <w:p w14:paraId="63BEF3D7" w14:textId="7CCB4798" w:rsidR="0058401D" w:rsidRDefault="6303DB13" w:rsidP="6303DB13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6303DB13">
        <w:rPr>
          <w:rFonts w:eastAsiaTheme="minorEastAsia"/>
        </w:rPr>
        <w:t>[</w:t>
      </w:r>
      <w:r w:rsidRPr="6303DB13">
        <w:rPr>
          <w:rFonts w:eastAsiaTheme="minorEastAsia"/>
          <w:color w:val="FF0000"/>
          <w:highlight w:val="yellow"/>
        </w:rPr>
        <w:t>ATTORNEY LETTERHEAD</w:t>
      </w:r>
      <w:r w:rsidRPr="6303DB13">
        <w:rPr>
          <w:rFonts w:eastAsiaTheme="minorEastAsia"/>
        </w:rPr>
        <w:t>]</w:t>
      </w:r>
    </w:p>
    <w:p w14:paraId="2F9D61B6" w14:textId="77777777" w:rsidR="0058401D" w:rsidRPr="0083662C" w:rsidRDefault="0058401D" w:rsidP="0058401D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p w14:paraId="43BA5E74" w14:textId="553CC48B" w:rsidR="0058401D" w:rsidRPr="008C6478" w:rsidRDefault="6303DB13" w:rsidP="6303DB13">
      <w:pPr>
        <w:autoSpaceDE w:val="0"/>
        <w:autoSpaceDN w:val="0"/>
        <w:adjustRightInd w:val="0"/>
        <w:rPr>
          <w:rFonts w:eastAsiaTheme="minorEastAsia"/>
        </w:rPr>
      </w:pPr>
      <w:r w:rsidRPr="6303DB13">
        <w:rPr>
          <w:rFonts w:eastAsiaTheme="minorEastAsia"/>
        </w:rPr>
        <w:t>[</w:t>
      </w:r>
      <w:r w:rsidRPr="6303DB13">
        <w:rPr>
          <w:rFonts w:eastAsiaTheme="minorEastAsia"/>
          <w:highlight w:val="yellow"/>
        </w:rPr>
        <w:t>NAME</w:t>
      </w:r>
      <w:r w:rsidRPr="6303DB13">
        <w:rPr>
          <w:rFonts w:eastAsiaTheme="minorEastAsia"/>
        </w:rPr>
        <w:t xml:space="preserve">], District Director </w:t>
      </w:r>
    </w:p>
    <w:p w14:paraId="5FC67216" w14:textId="365CE12D" w:rsidR="0058401D" w:rsidRPr="008C6478" w:rsidRDefault="6303DB13" w:rsidP="6303DB13">
      <w:pPr>
        <w:autoSpaceDE w:val="0"/>
        <w:autoSpaceDN w:val="0"/>
        <w:adjustRightInd w:val="0"/>
        <w:rPr>
          <w:rFonts w:eastAsiaTheme="minorEastAsia"/>
        </w:rPr>
      </w:pPr>
      <w:r w:rsidRPr="6303DB13">
        <w:rPr>
          <w:rFonts w:eastAsiaTheme="minorEastAsia"/>
        </w:rPr>
        <w:t>[</w:t>
      </w:r>
      <w:r w:rsidRPr="6303DB13">
        <w:rPr>
          <w:rFonts w:eastAsiaTheme="minorEastAsia"/>
          <w:highlight w:val="yellow"/>
        </w:rPr>
        <w:t>LOCATION</w:t>
      </w:r>
      <w:r w:rsidRPr="6303DB13">
        <w:rPr>
          <w:rFonts w:eastAsiaTheme="minorEastAsia"/>
        </w:rPr>
        <w:t xml:space="preserve">] District Office </w:t>
      </w:r>
    </w:p>
    <w:p w14:paraId="5B13B00D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U.S. Immigration and Customs Enforcement </w:t>
      </w:r>
    </w:p>
    <w:p w14:paraId="1D55B871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Department of Homeland Security </w:t>
      </w:r>
    </w:p>
    <w:p w14:paraId="7C919918" w14:textId="77777777" w:rsidR="0058401D" w:rsidRPr="008C6478" w:rsidRDefault="6303DB13" w:rsidP="6303DB13">
      <w:pPr>
        <w:autoSpaceDE w:val="0"/>
        <w:autoSpaceDN w:val="0"/>
        <w:adjustRightInd w:val="0"/>
        <w:rPr>
          <w:rFonts w:eastAsiaTheme="minorEastAsia"/>
        </w:rPr>
      </w:pPr>
      <w:r w:rsidRPr="6303DB13">
        <w:rPr>
          <w:rFonts w:eastAsiaTheme="minorEastAsia"/>
        </w:rPr>
        <w:t>[</w:t>
      </w:r>
      <w:r w:rsidRPr="6303DB13">
        <w:rPr>
          <w:rFonts w:eastAsiaTheme="minorEastAsia"/>
          <w:highlight w:val="yellow"/>
        </w:rPr>
        <w:t>Address</w:t>
      </w:r>
      <w:r w:rsidRPr="6303DB13">
        <w:rPr>
          <w:rFonts w:eastAsiaTheme="minorEastAsia"/>
        </w:rPr>
        <w:t xml:space="preserve">] </w:t>
      </w:r>
    </w:p>
    <w:p w14:paraId="78AB29F2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59752F69" w14:textId="1570593E" w:rsidR="0058401D" w:rsidRPr="008C6478" w:rsidRDefault="0058401D" w:rsidP="6303DB13">
      <w:pPr>
        <w:autoSpaceDE w:val="0"/>
        <w:autoSpaceDN w:val="0"/>
        <w:adjustRightInd w:val="0"/>
        <w:rPr>
          <w:rFonts w:eastAsiaTheme="minorEastAsia"/>
        </w:rPr>
      </w:pPr>
      <w:r w:rsidRPr="008C6478">
        <w:rPr>
          <w:rFonts w:eastAsiaTheme="minorHAnsi"/>
        </w:rPr>
        <w:tab/>
      </w:r>
      <w:r w:rsidRPr="6303DB13">
        <w:rPr>
          <w:rFonts w:eastAsiaTheme="minorEastAsia"/>
        </w:rPr>
        <w:t xml:space="preserve">RE:   </w:t>
      </w:r>
      <w:proofErr w:type="gramStart"/>
      <w:r w:rsidRPr="6303DB13">
        <w:rPr>
          <w:rFonts w:eastAsiaTheme="minorEastAsia"/>
        </w:rPr>
        <w:t xml:space="preserve">   [</w:t>
      </w:r>
      <w:proofErr w:type="gramEnd"/>
      <w:r w:rsidRPr="6303DB13">
        <w:rPr>
          <w:rFonts w:eastAsiaTheme="minorEastAsia"/>
          <w:highlight w:val="yellow"/>
        </w:rPr>
        <w:t>Respondent’s Name</w:t>
      </w:r>
      <w:r w:rsidRPr="6303DB13">
        <w:rPr>
          <w:rFonts w:eastAsiaTheme="minorEastAsia"/>
        </w:rPr>
        <w:t xml:space="preserve">] </w:t>
      </w:r>
    </w:p>
    <w:p w14:paraId="7FA8AAC7" w14:textId="77777777" w:rsidR="0058401D" w:rsidRPr="008C6478" w:rsidRDefault="0058401D" w:rsidP="6303DB13">
      <w:pPr>
        <w:autoSpaceDE w:val="0"/>
        <w:autoSpaceDN w:val="0"/>
        <w:adjustRightInd w:val="0"/>
        <w:rPr>
          <w:rFonts w:eastAsiaTheme="minorEastAsia"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ab/>
      </w:r>
      <w:r w:rsidRPr="6303DB13">
        <w:rPr>
          <w:rFonts w:eastAsiaTheme="minorEastAsia"/>
        </w:rPr>
        <w:t>[</w:t>
      </w:r>
      <w:r w:rsidRPr="6303DB13">
        <w:rPr>
          <w:rFonts w:eastAsiaTheme="minorEastAsia"/>
          <w:highlight w:val="yellow"/>
        </w:rPr>
        <w:t>A Number</w:t>
      </w:r>
      <w:r w:rsidRPr="6303DB13">
        <w:rPr>
          <w:rFonts w:eastAsiaTheme="minorEastAsia"/>
        </w:rPr>
        <w:t xml:space="preserve">] </w:t>
      </w:r>
    </w:p>
    <w:p w14:paraId="6CA13442" w14:textId="37448FF6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8C6478">
        <w:rPr>
          <w:rFonts w:eastAsiaTheme="minorHAnsi"/>
        </w:rPr>
        <w:tab/>
      </w:r>
      <w:r w:rsidRPr="008C6478">
        <w:rPr>
          <w:rFonts w:eastAsiaTheme="minorHAnsi"/>
        </w:rPr>
        <w:tab/>
      </w:r>
      <w:r w:rsidRPr="008C6478">
        <w:rPr>
          <w:rFonts w:eastAsiaTheme="minorHAnsi"/>
          <w:b/>
        </w:rPr>
        <w:t>Notification of Automatic Stay of Deportation</w:t>
      </w:r>
    </w:p>
    <w:p w14:paraId="7F5EAD20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  <w:b/>
        </w:rPr>
      </w:pPr>
    </w:p>
    <w:p w14:paraId="6E24AD37" w14:textId="5EC4B3AE" w:rsidR="0058401D" w:rsidRPr="008C6478" w:rsidRDefault="6303DB13" w:rsidP="6303DB13">
      <w:pPr>
        <w:autoSpaceDE w:val="0"/>
        <w:autoSpaceDN w:val="0"/>
        <w:adjustRightInd w:val="0"/>
        <w:rPr>
          <w:rFonts w:eastAsiaTheme="minorEastAsia"/>
        </w:rPr>
      </w:pPr>
      <w:r w:rsidRPr="6303DB13">
        <w:rPr>
          <w:rFonts w:eastAsiaTheme="minorEastAsia"/>
        </w:rPr>
        <w:t xml:space="preserve">Dear </w:t>
      </w:r>
      <w:r w:rsidRPr="6303DB13">
        <w:rPr>
          <w:rFonts w:eastAsiaTheme="minorEastAsia"/>
          <w:highlight w:val="yellow"/>
        </w:rPr>
        <w:t>[Name</w:t>
      </w:r>
      <w:r w:rsidRPr="6303DB13">
        <w:rPr>
          <w:rFonts w:eastAsiaTheme="minorEastAsia"/>
        </w:rPr>
        <w:t xml:space="preserve">]: </w:t>
      </w:r>
    </w:p>
    <w:p w14:paraId="10161C48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6E85B6BB" w14:textId="17F929C1" w:rsidR="0058401D" w:rsidRPr="008C6478" w:rsidRDefault="0058401D" w:rsidP="6303DB13">
      <w:pPr>
        <w:autoSpaceDE w:val="0"/>
        <w:autoSpaceDN w:val="0"/>
        <w:adjustRightInd w:val="0"/>
        <w:rPr>
          <w:rFonts w:eastAsiaTheme="minorEastAsia"/>
        </w:rPr>
      </w:pPr>
      <w:r w:rsidRPr="6303DB13">
        <w:rPr>
          <w:rFonts w:eastAsiaTheme="minorEastAsia"/>
        </w:rPr>
        <w:t xml:space="preserve">This office represents </w:t>
      </w:r>
      <w:r w:rsidRPr="6303DB13">
        <w:t>[</w:t>
      </w:r>
      <w:r w:rsidRPr="6303DB13">
        <w:rPr>
          <w:kern w:val="36"/>
          <w:highlight w:val="yellow"/>
        </w:rPr>
        <w:t xml:space="preserve">Respondent’s </w:t>
      </w:r>
      <w:r w:rsidR="00A44EBF" w:rsidRPr="6303DB13">
        <w:rPr>
          <w:kern w:val="36"/>
          <w:highlight w:val="yellow"/>
        </w:rPr>
        <w:t>N</w:t>
      </w:r>
      <w:r w:rsidRPr="6303DB13">
        <w:rPr>
          <w:kern w:val="36"/>
          <w:highlight w:val="yellow"/>
        </w:rPr>
        <w:t>ame</w:t>
      </w:r>
      <w:r w:rsidRPr="6303DB13">
        <w:rPr>
          <w:kern w:val="36"/>
        </w:rPr>
        <w:t xml:space="preserve">] </w:t>
      </w:r>
      <w:r w:rsidRPr="6303DB13">
        <w:rPr>
          <w:rFonts w:eastAsiaTheme="minorEastAsia"/>
        </w:rPr>
        <w:t>as evidenced by the enclosed Form G-28 (</w:t>
      </w:r>
      <w:r w:rsidRPr="6303DB13">
        <w:rPr>
          <w:kern w:val="36"/>
        </w:rPr>
        <w:t xml:space="preserve">Notice of Entry of Appearance as Attorney or Accredited Representative). </w:t>
      </w:r>
      <w:r w:rsidRPr="6303DB13">
        <w:rPr>
          <w:kern w:val="36"/>
          <w:highlight w:val="yellow"/>
        </w:rPr>
        <w:t>[Respondent’s Name]</w:t>
      </w:r>
      <w:r w:rsidRPr="6303DB13">
        <w:rPr>
          <w:kern w:val="36"/>
        </w:rPr>
        <w:t xml:space="preserve"> is </w:t>
      </w:r>
      <w:r w:rsidR="00FA1059" w:rsidRPr="6303DB13">
        <w:rPr>
          <w:kern w:val="36"/>
        </w:rPr>
        <w:t>currently</w:t>
      </w:r>
      <w:r w:rsidRPr="6303DB13">
        <w:rPr>
          <w:kern w:val="36"/>
        </w:rPr>
        <w:t xml:space="preserve"> in the custody of </w:t>
      </w:r>
      <w:r w:rsidR="6303DB13" w:rsidRPr="6303DB13">
        <w:rPr>
          <w:rFonts w:eastAsiaTheme="minorEastAsia"/>
        </w:rPr>
        <w:t>U.S. Immigration and Customs Enforcement (ICE) at [</w:t>
      </w:r>
      <w:r w:rsidR="00735389">
        <w:rPr>
          <w:rFonts w:eastAsiaTheme="minorEastAsia"/>
          <w:highlight w:val="yellow"/>
        </w:rPr>
        <w:t>n</w:t>
      </w:r>
      <w:r w:rsidR="6303DB13" w:rsidRPr="6303DB13">
        <w:rPr>
          <w:rFonts w:eastAsiaTheme="minorEastAsia"/>
          <w:highlight w:val="yellow"/>
        </w:rPr>
        <w:t>ame</w:t>
      </w:r>
      <w:r w:rsidR="00735389">
        <w:rPr>
          <w:rFonts w:eastAsiaTheme="minorEastAsia"/>
          <w:highlight w:val="yellow"/>
        </w:rPr>
        <w:t xml:space="preserve"> and place</w:t>
      </w:r>
      <w:r w:rsidR="6303DB13" w:rsidRPr="6303DB13">
        <w:rPr>
          <w:rFonts w:eastAsiaTheme="minorEastAsia"/>
          <w:highlight w:val="yellow"/>
        </w:rPr>
        <w:t xml:space="preserve"> of </w:t>
      </w:r>
      <w:r w:rsidR="00735389">
        <w:rPr>
          <w:rFonts w:eastAsiaTheme="minorEastAsia"/>
          <w:highlight w:val="yellow"/>
        </w:rPr>
        <w:t>d</w:t>
      </w:r>
      <w:r w:rsidR="6303DB13" w:rsidRPr="6303DB13">
        <w:rPr>
          <w:rFonts w:eastAsiaTheme="minorEastAsia"/>
          <w:highlight w:val="yellow"/>
        </w:rPr>
        <w:t xml:space="preserve">etention </w:t>
      </w:r>
      <w:r w:rsidR="00735389">
        <w:rPr>
          <w:rFonts w:eastAsiaTheme="minorEastAsia"/>
          <w:highlight w:val="yellow"/>
        </w:rPr>
        <w:t>f</w:t>
      </w:r>
      <w:r w:rsidR="6303DB13" w:rsidRPr="6303DB13">
        <w:rPr>
          <w:rFonts w:eastAsiaTheme="minorEastAsia"/>
          <w:highlight w:val="yellow"/>
        </w:rPr>
        <w:t>acility</w:t>
      </w:r>
      <w:r w:rsidR="6303DB13" w:rsidRPr="6303DB13">
        <w:rPr>
          <w:rFonts w:eastAsiaTheme="minorEastAsia"/>
        </w:rPr>
        <w:t xml:space="preserve">]. </w:t>
      </w:r>
    </w:p>
    <w:p w14:paraId="578AAC38" w14:textId="77777777" w:rsidR="0058401D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4A24BEF4" w14:textId="2E78E884" w:rsidR="0058401D" w:rsidRPr="008C6478" w:rsidRDefault="1BC08515" w:rsidP="0058401D">
      <w:pPr>
        <w:autoSpaceDE w:val="0"/>
        <w:autoSpaceDN w:val="0"/>
        <w:adjustRightInd w:val="0"/>
      </w:pPr>
      <w:r w:rsidRPr="1BC08515">
        <w:rPr>
          <w:rFonts w:eastAsiaTheme="minorEastAsia"/>
        </w:rPr>
        <w:t>On [</w:t>
      </w:r>
      <w:r w:rsidRPr="1BC08515">
        <w:rPr>
          <w:rFonts w:eastAsiaTheme="minorEastAsia"/>
          <w:highlight w:val="yellow"/>
        </w:rPr>
        <w:t>date</w:t>
      </w:r>
      <w:r w:rsidRPr="1BC08515">
        <w:rPr>
          <w:rFonts w:eastAsiaTheme="minorEastAsia"/>
        </w:rPr>
        <w:t>], [</w:t>
      </w:r>
      <w:r w:rsidRPr="1BC08515">
        <w:rPr>
          <w:rFonts w:eastAsiaTheme="minorEastAsia"/>
          <w:highlight w:val="yellow"/>
        </w:rPr>
        <w:t>Respondent’s Name</w:t>
      </w:r>
      <w:r w:rsidRPr="1BC08515">
        <w:rPr>
          <w:rFonts w:eastAsiaTheme="minorEastAsia"/>
        </w:rPr>
        <w:t>] filed a Notice of Appeal (Form EOIR-26) with the Board of Immigration Appeals</w:t>
      </w:r>
      <w:r w:rsidRPr="1BC08515">
        <w:t xml:space="preserve">. </w:t>
      </w:r>
      <w:r w:rsidRPr="00C033D4">
        <w:rPr>
          <w:highlight w:val="yellow"/>
        </w:rPr>
        <w:t>[</w:t>
      </w:r>
      <w:r w:rsidRPr="00C033D4">
        <w:rPr>
          <w:color w:val="FF0000"/>
          <w:highlight w:val="yellow"/>
        </w:rPr>
        <w:t>Attach and cite proof of filing, if available</w:t>
      </w:r>
      <w:r w:rsidRPr="00C033D4">
        <w:rPr>
          <w:highlight w:val="yellow"/>
        </w:rPr>
        <w:t>]</w:t>
      </w:r>
      <w:r w:rsidRPr="1BC08515">
        <w:t xml:space="preserve">. </w:t>
      </w:r>
      <w:r w:rsidRPr="1BC08515">
        <w:rPr>
          <w:b/>
          <w:bCs/>
        </w:rPr>
        <w:t>By this letter, we are reminding your office that the regulation at 8 C.F.R. § 1003.6(a) provides an automatic stay of [</w:t>
      </w:r>
      <w:r w:rsidRPr="1BC08515">
        <w:rPr>
          <w:b/>
          <w:bCs/>
          <w:highlight w:val="yellow"/>
        </w:rPr>
        <w:t>Respondent’s Name</w:t>
      </w:r>
      <w:r w:rsidRPr="1BC08515">
        <w:rPr>
          <w:b/>
          <w:bCs/>
        </w:rPr>
        <w:t xml:space="preserve">]’s deportation while the appeal is pending. </w:t>
      </w:r>
      <w:r>
        <w:t>It</w:t>
      </w:r>
      <w:r w:rsidRPr="1BC08515">
        <w:rPr>
          <w:b/>
          <w:bCs/>
        </w:rPr>
        <w:t xml:space="preserve"> </w:t>
      </w:r>
      <w:r>
        <w:t xml:space="preserve">provides: </w:t>
      </w:r>
    </w:p>
    <w:p w14:paraId="7EBE7D24" w14:textId="77777777" w:rsidR="0058401D" w:rsidRPr="008C6478" w:rsidRDefault="0058401D" w:rsidP="0058401D">
      <w:pPr>
        <w:ind w:left="720" w:right="720"/>
      </w:pPr>
    </w:p>
    <w:p w14:paraId="6CD3BA7F" w14:textId="5C538BE7" w:rsidR="0058401D" w:rsidRPr="008C6478" w:rsidRDefault="0058401D" w:rsidP="00A44EBF">
      <w:pPr>
        <w:ind w:left="720" w:right="720"/>
      </w:pPr>
      <w:r w:rsidRPr="008C6478">
        <w:t>Except as provided under § 236.1 of this chapter, § 1003.19(</w:t>
      </w:r>
      <w:proofErr w:type="spellStart"/>
      <w:r w:rsidRPr="008C6478">
        <w:t>i</w:t>
      </w:r>
      <w:proofErr w:type="spellEnd"/>
      <w:r w:rsidRPr="008C6478">
        <w:t>), and paragraph (b) of this section, the decision in any proceeding under this chapter from which an appeal to the Board may be taken shall not be executed </w:t>
      </w:r>
      <w:r w:rsidRPr="008C6478">
        <w:rPr>
          <w:bCs/>
        </w:rPr>
        <w:t>during the time allowed for the filing of an appeal unless a waiver of the right to appeal is filed</w:t>
      </w:r>
      <w:r w:rsidRPr="008C6478">
        <w:t>, </w:t>
      </w:r>
      <w:r w:rsidRPr="008C6478">
        <w:rPr>
          <w:bCs/>
          <w:i/>
        </w:rPr>
        <w:t>nor shall such decision be executed while an appeal is pending</w:t>
      </w:r>
      <w:r w:rsidRPr="008C6478">
        <w:t> or while a case is before the Board by way of certification.</w:t>
      </w:r>
    </w:p>
    <w:p w14:paraId="11A6940C" w14:textId="77777777" w:rsidR="0058401D" w:rsidRPr="008C6478" w:rsidRDefault="0058401D" w:rsidP="0058401D">
      <w:r w:rsidRPr="008C6478">
        <w:t> </w:t>
      </w:r>
    </w:p>
    <w:p w14:paraId="257A2D22" w14:textId="16EE51FC" w:rsidR="0058401D" w:rsidRPr="008C6478" w:rsidRDefault="6303DB13" w:rsidP="0058401D">
      <w:r>
        <w:t>8 C.F.R. § 1003.6(a) (emphasis added). [</w:t>
      </w:r>
      <w:r w:rsidRPr="6303DB13">
        <w:rPr>
          <w:highlight w:val="yellow"/>
        </w:rPr>
        <w:t>Respondent’s Name</w:t>
      </w:r>
      <w:r>
        <w:t>]’s appeal fits squarely within the plain language of the regulation. ICE is bound by the plain language of this regulation. As a result, unless and until the BIA dismisses the appeal, ICE cannot deport [</w:t>
      </w:r>
      <w:r w:rsidRPr="6303DB13">
        <w:rPr>
          <w:highlight w:val="yellow"/>
        </w:rPr>
        <w:t>Respondent’s Name</w:t>
      </w:r>
      <w:r>
        <w:t xml:space="preserve">]. Please take all necessary and appropriate steps to ensure compliance with this regulation. </w:t>
      </w:r>
    </w:p>
    <w:p w14:paraId="2A25C93F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06A64457" w14:textId="5438FF92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  <w:r w:rsidRPr="008C6478">
        <w:rPr>
          <w:rFonts w:eastAsiaTheme="minorHAnsi"/>
        </w:rPr>
        <w:t xml:space="preserve">Thank you for your immediate attention to this matter. </w:t>
      </w:r>
    </w:p>
    <w:p w14:paraId="339877E7" w14:textId="77777777" w:rsidR="0058401D" w:rsidRPr="008C6478" w:rsidRDefault="0058401D" w:rsidP="0058401D">
      <w:pPr>
        <w:autoSpaceDE w:val="0"/>
        <w:autoSpaceDN w:val="0"/>
        <w:adjustRightInd w:val="0"/>
        <w:rPr>
          <w:rFonts w:eastAsiaTheme="minorHAnsi"/>
        </w:rPr>
      </w:pPr>
    </w:p>
    <w:p w14:paraId="7B3C9887" w14:textId="77777777" w:rsidR="0058401D" w:rsidRPr="008C6478" w:rsidRDefault="6303DB13" w:rsidP="0058401D">
      <w:pPr>
        <w:autoSpaceDE w:val="0"/>
        <w:autoSpaceDN w:val="0"/>
        <w:adjustRightInd w:val="0"/>
        <w:rPr>
          <w:rFonts w:eastAsiaTheme="minorHAnsi"/>
        </w:rPr>
      </w:pPr>
      <w:r w:rsidRPr="6303DB13">
        <w:rPr>
          <w:rFonts w:eastAsiaTheme="minorEastAsia"/>
        </w:rPr>
        <w:t>Sincerely,</w:t>
      </w:r>
    </w:p>
    <w:p w14:paraId="4CEF5B76" w14:textId="77777777" w:rsidR="0058401D" w:rsidRPr="008C6478" w:rsidRDefault="6303DB13" w:rsidP="6303DB13">
      <w:pPr>
        <w:autoSpaceDE w:val="0"/>
        <w:autoSpaceDN w:val="0"/>
        <w:adjustRightInd w:val="0"/>
        <w:rPr>
          <w:rFonts w:eastAsiaTheme="minorEastAsia"/>
        </w:rPr>
      </w:pPr>
      <w:r w:rsidRPr="6303DB13">
        <w:rPr>
          <w:rFonts w:eastAsiaTheme="minorEastAsia"/>
        </w:rPr>
        <w:t>[</w:t>
      </w:r>
      <w:r w:rsidRPr="6303DB13">
        <w:rPr>
          <w:rFonts w:eastAsiaTheme="minorEastAsia"/>
          <w:highlight w:val="yellow"/>
        </w:rPr>
        <w:t>Attorney’s Name]</w:t>
      </w:r>
    </w:p>
    <w:p w14:paraId="1594A26D" w14:textId="77777777" w:rsidR="0058401D" w:rsidRPr="008C6478" w:rsidRDefault="0058401D" w:rsidP="0058401D">
      <w:pPr>
        <w:rPr>
          <w:rFonts w:eastAsiaTheme="minorHAnsi"/>
        </w:rPr>
      </w:pPr>
    </w:p>
    <w:p w14:paraId="13BEDE24" w14:textId="76B45FD7" w:rsidR="00E373EF" w:rsidRPr="008C6478" w:rsidRDefault="0058401D" w:rsidP="0058401D">
      <w:pPr>
        <w:rPr>
          <w:rFonts w:eastAsiaTheme="minorHAnsi"/>
        </w:rPr>
      </w:pPr>
      <w:r w:rsidRPr="008C6478">
        <w:rPr>
          <w:rFonts w:eastAsiaTheme="minorHAnsi"/>
        </w:rPr>
        <w:t>Enclosure</w:t>
      </w:r>
      <w:r w:rsidRPr="008C6478">
        <w:rPr>
          <w:rFonts w:eastAsiaTheme="minorHAnsi"/>
          <w:bCs/>
        </w:rPr>
        <w:t>:</w:t>
      </w:r>
      <w:r w:rsidRPr="008C6478">
        <w:rPr>
          <w:rFonts w:eastAsiaTheme="minorHAnsi"/>
          <w:b/>
          <w:bCs/>
        </w:rPr>
        <w:t xml:space="preserve"> </w:t>
      </w:r>
      <w:r w:rsidRPr="008C6478">
        <w:rPr>
          <w:rFonts w:eastAsiaTheme="minorHAnsi"/>
          <w:b/>
          <w:bCs/>
        </w:rPr>
        <w:tab/>
      </w:r>
      <w:r w:rsidRPr="008C6478">
        <w:rPr>
          <w:rFonts w:eastAsiaTheme="minorHAnsi"/>
        </w:rPr>
        <w:t xml:space="preserve">Form G-28 </w:t>
      </w:r>
    </w:p>
    <w:p w14:paraId="742C97D3" w14:textId="020A6752" w:rsidR="00A44EBF" w:rsidRPr="008C6478" w:rsidRDefault="00A44EBF" w:rsidP="6303DB13">
      <w:pPr>
        <w:ind w:left="720"/>
        <w:rPr>
          <w:b/>
          <w:bCs/>
        </w:rPr>
      </w:pPr>
      <w:r w:rsidRPr="6303DB13">
        <w:rPr>
          <w:rFonts w:eastAsiaTheme="minorEastAsia"/>
        </w:rPr>
        <w:t xml:space="preserve">      </w:t>
      </w:r>
      <w:r w:rsidR="00E373EF">
        <w:rPr>
          <w:rFonts w:eastAsiaTheme="minorEastAsia"/>
        </w:rPr>
        <w:tab/>
      </w:r>
      <w:r w:rsidRPr="00E373EF">
        <w:rPr>
          <w:rFonts w:eastAsiaTheme="minorEastAsia"/>
          <w:highlight w:val="yellow"/>
        </w:rPr>
        <w:t>[</w:t>
      </w:r>
      <w:r w:rsidRPr="00E373EF">
        <w:rPr>
          <w:rFonts w:eastAsiaTheme="minorEastAsia"/>
          <w:color w:val="FF0000"/>
          <w:highlight w:val="yellow"/>
        </w:rPr>
        <w:t>Proof of</w:t>
      </w:r>
      <w:bookmarkStart w:id="0" w:name="_GoBack"/>
      <w:bookmarkEnd w:id="0"/>
      <w:r w:rsidRPr="00E373EF">
        <w:rPr>
          <w:rFonts w:eastAsiaTheme="minorEastAsia"/>
          <w:color w:val="FF0000"/>
          <w:highlight w:val="yellow"/>
        </w:rPr>
        <w:t xml:space="preserve"> filing</w:t>
      </w:r>
      <w:r w:rsidR="008C6478" w:rsidRPr="00E373EF">
        <w:rPr>
          <w:rFonts w:eastAsiaTheme="minorEastAsia"/>
          <w:color w:val="FF0000"/>
          <w:highlight w:val="yellow"/>
        </w:rPr>
        <w:t xml:space="preserve"> Notice of Appeal</w:t>
      </w:r>
      <w:r w:rsidRPr="00E373EF">
        <w:rPr>
          <w:rFonts w:eastAsiaTheme="minorEastAsia"/>
          <w:highlight w:val="yellow"/>
        </w:rPr>
        <w:t>]</w:t>
      </w:r>
    </w:p>
    <w:sectPr w:rsidR="00A44EBF" w:rsidRPr="008C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1D"/>
    <w:rsid w:val="000D0D46"/>
    <w:rsid w:val="00256953"/>
    <w:rsid w:val="002758F4"/>
    <w:rsid w:val="0058401D"/>
    <w:rsid w:val="00673C08"/>
    <w:rsid w:val="006B282D"/>
    <w:rsid w:val="0071686F"/>
    <w:rsid w:val="00735389"/>
    <w:rsid w:val="0074659E"/>
    <w:rsid w:val="00797501"/>
    <w:rsid w:val="007B1D6D"/>
    <w:rsid w:val="00893597"/>
    <w:rsid w:val="008C6478"/>
    <w:rsid w:val="00A235C2"/>
    <w:rsid w:val="00A27288"/>
    <w:rsid w:val="00A44EBF"/>
    <w:rsid w:val="00A739BC"/>
    <w:rsid w:val="00C033D4"/>
    <w:rsid w:val="00C428B3"/>
    <w:rsid w:val="00C701D5"/>
    <w:rsid w:val="00E373EF"/>
    <w:rsid w:val="00FA1059"/>
    <w:rsid w:val="00FD0340"/>
    <w:rsid w:val="1BC08515"/>
    <w:rsid w:val="6303D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D3A1"/>
  <w15:chartTrackingRefBased/>
  <w15:docId w15:val="{3D12F1ED-06FE-4524-9E13-0531FE8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01D"/>
    <w:pPr>
      <w:spacing w:after="0" w:line="240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B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C2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C2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3D4E6DA6DBC4ABD721C8C409A1AFF" ma:contentTypeVersion="9" ma:contentTypeDescription="Create a new document." ma:contentTypeScope="" ma:versionID="394bbdbd41063ec36304c38499a699e8">
  <xsd:schema xmlns:xsd="http://www.w3.org/2001/XMLSchema" xmlns:xs="http://www.w3.org/2001/XMLSchema" xmlns:p="http://schemas.microsoft.com/office/2006/metadata/properties" xmlns:ns2="ecb0c8c4-08ef-489f-b77e-d41a7bdc9701" targetNamespace="http://schemas.microsoft.com/office/2006/metadata/properties" ma:root="true" ma:fieldsID="5f4db90040c82ca2bfb293a7bcbe469a" ns2:_="">
    <xsd:import namespace="ecb0c8c4-08ef-489f-b77e-d41a7bdc9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0c8c4-08ef-489f-b77e-d41a7bdc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48549-537B-4FF6-89FA-967B248C363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e0e82a92-6d51-4d35-a66f-ece6ae3b94c4"/>
  </ds:schemaRefs>
</ds:datastoreItem>
</file>

<file path=customXml/itemProps2.xml><?xml version="1.0" encoding="utf-8"?>
<ds:datastoreItem xmlns:ds="http://schemas.openxmlformats.org/officeDocument/2006/customXml" ds:itemID="{1E3E46C0-D4D1-4E0C-8B8E-24BBA6B2E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27024-F842-4F5F-A7AE-B640F4951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Realmuto</dc:creator>
  <cp:keywords/>
  <dc:description/>
  <cp:lastModifiedBy>Kristin Macleod-Ball</cp:lastModifiedBy>
  <cp:revision>8</cp:revision>
  <dcterms:created xsi:type="dcterms:W3CDTF">2019-06-27T15:29:00Z</dcterms:created>
  <dcterms:modified xsi:type="dcterms:W3CDTF">2019-07-10T15:24:00Z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0x0101000AF3D4E6DA6DBC4ABD721C8C409A1AFF</vt:lpwstr>
  </property>
</Properties>
</file>